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200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400"/>
        <w:gridCol w:w="7838"/>
      </w:tblGrid>
      <w:tr w:rsidR="00F35B93" w14:paraId="52B42944" w14:textId="77777777"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1FAB9" w14:textId="79729960" w:rsidR="00F35B93" w:rsidRDefault="00253320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1435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C2C956" wp14:editId="54BB1C25">
                  <wp:extent cx="1612053" cy="1170834"/>
                  <wp:effectExtent l="0" t="7938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564" cy="117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38EC43DB" w14:textId="2F5B9A22" w:rsidR="00F35B93" w:rsidRDefault="00514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1435E">
              <w:rPr>
                <w:rFonts w:ascii="Arial" w:hAnsi="Arial" w:cs="Arial"/>
                <w:b/>
                <w:sz w:val="50"/>
                <w:szCs w:val="24"/>
              </w:rPr>
              <w:t xml:space="preserve"> </w:t>
            </w:r>
            <w:r w:rsidR="00253320">
              <w:rPr>
                <w:rFonts w:ascii="Arial" w:hAnsi="Arial" w:cs="Arial"/>
                <w:b/>
                <w:sz w:val="50"/>
                <w:szCs w:val="24"/>
              </w:rPr>
              <w:t>Громова Мария Денисовна</w:t>
            </w:r>
          </w:p>
          <w:p w14:paraId="5AF3FF53" w14:textId="4B2E79DC" w:rsidR="00F35B93" w:rsidRDefault="0051435E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 w:rsidRPr="0051435E">
              <w:rPr>
                <w:rFonts w:ascii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 xml:space="preserve">  </w:t>
            </w:r>
            <w:bookmarkStart w:id="0" w:name="_GoBack"/>
            <w:bookmarkEnd w:id="0"/>
            <w:r w:rsidR="00253320">
              <w:rPr>
                <w:rFonts w:ascii="Arial" w:hAnsi="Arial" w:cs="Arial"/>
                <w:sz w:val="18"/>
                <w:szCs w:val="24"/>
              </w:rPr>
              <w:t>Женщина, 21 год, родилась 9 марта 1998</w:t>
            </w:r>
          </w:p>
          <w:p w14:paraId="5D96FA07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18"/>
                <w:szCs w:val="24"/>
              </w:rPr>
            </w:pPr>
          </w:p>
          <w:p w14:paraId="0402C772" w14:textId="11BF0942" w:rsidR="00F35B93" w:rsidRDefault="0051435E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18"/>
                <w:szCs w:val="24"/>
              </w:rPr>
            </w:pPr>
            <w:r w:rsidRPr="0051435E">
              <w:rPr>
                <w:rFonts w:ascii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253320">
              <w:rPr>
                <w:rFonts w:ascii="Arial" w:hAnsi="Arial" w:cs="Arial"/>
                <w:sz w:val="18"/>
                <w:szCs w:val="24"/>
              </w:rPr>
              <w:t xml:space="preserve">+7 (905) 5487883 </w:t>
            </w:r>
            <w:r w:rsidR="00253320">
              <w:rPr>
                <w:rFonts w:ascii="Arial" w:hAnsi="Arial" w:cs="Arial"/>
                <w:color w:val="AEAEAE"/>
                <w:sz w:val="18"/>
                <w:szCs w:val="24"/>
              </w:rPr>
              <w:t>— предпочитаемый способ связи</w:t>
            </w:r>
          </w:p>
          <w:p w14:paraId="79AA1F47" w14:textId="032E3325" w:rsidR="00F35B93" w:rsidRDefault="0051435E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 w:rsidRPr="0051435E">
              <w:t xml:space="preserve"> </w:t>
            </w:r>
            <w:r>
              <w:t xml:space="preserve"> </w:t>
            </w:r>
            <w:hyperlink r:id="rId7" w:history="1">
              <w:r w:rsidRPr="00A43F41">
                <w:rPr>
                  <w:rStyle w:val="a7"/>
                  <w:rFonts w:ascii="Arial" w:hAnsi="Arial" w:cs="Arial"/>
                  <w:sz w:val="18"/>
                  <w:szCs w:val="24"/>
                </w:rPr>
                <w:t>mironova-masha98@mail.ru</w:t>
              </w:r>
            </w:hyperlink>
          </w:p>
          <w:p w14:paraId="0E7ECFD9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18"/>
                <w:szCs w:val="24"/>
              </w:rPr>
            </w:pPr>
          </w:p>
          <w:p w14:paraId="31F85E6C" w14:textId="68D2D33C" w:rsidR="00F35B93" w:rsidRDefault="0051435E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18"/>
                <w:szCs w:val="24"/>
              </w:rPr>
            </w:pPr>
            <w:r w:rsidRPr="0051435E">
              <w:rPr>
                <w:rFonts w:ascii="Arial" w:hAnsi="Arial" w:cs="Arial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253320">
              <w:rPr>
                <w:rFonts w:ascii="Arial" w:hAnsi="Arial" w:cs="Arial"/>
                <w:sz w:val="18"/>
                <w:szCs w:val="24"/>
              </w:rPr>
              <w:t>Проживает: Москва, м. Выхино</w:t>
            </w:r>
            <w:r w:rsidR="00FC22E9">
              <w:rPr>
                <w:rFonts w:ascii="Arial" w:hAnsi="Arial" w:cs="Arial"/>
                <w:sz w:val="18"/>
                <w:szCs w:val="24"/>
              </w:rPr>
              <w:t>, р-н Вешняки</w:t>
            </w:r>
          </w:p>
          <w:p w14:paraId="204B1D9E" w14:textId="7AFE8FB7" w:rsidR="00F35B93" w:rsidRPr="0051435E" w:rsidRDefault="0051435E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51435E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253320">
              <w:rPr>
                <w:rFonts w:ascii="Arial" w:hAnsi="Arial" w:cs="Arial"/>
                <w:sz w:val="18"/>
                <w:szCs w:val="24"/>
              </w:rPr>
              <w:t xml:space="preserve">Гражданство: </w:t>
            </w:r>
            <w:r>
              <w:rPr>
                <w:rFonts w:ascii="Arial" w:hAnsi="Arial" w:cs="Arial"/>
                <w:sz w:val="18"/>
                <w:szCs w:val="24"/>
              </w:rPr>
              <w:t>РФ</w:t>
            </w:r>
          </w:p>
          <w:p w14:paraId="7CBBFBB4" w14:textId="3543D2B1" w:rsidR="00F35B93" w:rsidRDefault="0051435E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 w:rsidRPr="0051435E"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</w:tr>
      <w:tr w:rsidR="00F35B93" w14:paraId="69225D3B" w14:textId="77777777">
        <w:tblPrEx>
          <w:tblCellMar>
            <w:top w:w="0" w:type="dxa"/>
          </w:tblCellMar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9FFFBA" w14:textId="77777777" w:rsidR="00F35B93" w:rsidRDefault="00253320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Cs w:val="24"/>
              </w:rPr>
              <w:t>Желаемая должность и зарплата</w:t>
            </w:r>
          </w:p>
        </w:tc>
      </w:tr>
      <w:tr w:rsidR="00F35B93" w14:paraId="6FF227BF" w14:textId="77777777">
        <w:tblPrEx>
          <w:tblCellMar>
            <w:top w:w="0" w:type="dxa"/>
          </w:tblCellMar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5F9864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Специалист, ведущий специалист</w:t>
            </w:r>
          </w:p>
          <w:p w14:paraId="2B19408E" w14:textId="7A3F3C0A" w:rsidR="00F35B93" w:rsidRDefault="00FC22E9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ind w:left="300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Образование</w:t>
            </w:r>
          </w:p>
          <w:p w14:paraId="02CE5E22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ind w:left="300"/>
              <w:rPr>
                <w:rFonts w:ascii="Arial" w:hAnsi="Arial" w:cs="Arial"/>
                <w:sz w:val="18"/>
                <w:szCs w:val="24"/>
              </w:rPr>
            </w:pPr>
          </w:p>
          <w:p w14:paraId="41FDE9F6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Занятость: полная занятость</w:t>
            </w:r>
          </w:p>
          <w:p w14:paraId="45055145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График работы: полный день</w:t>
            </w:r>
          </w:p>
          <w:p w14:paraId="780B98CF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br/>
              <w:t>Желательное время в пути до работы: не более часа</w:t>
            </w:r>
          </w:p>
        </w:tc>
      </w:tr>
      <w:tr w:rsidR="00F35B93" w14:paraId="67BD0328" w14:textId="77777777">
        <w:tblPrEx>
          <w:tblCellMar>
            <w:top w:w="0" w:type="dxa"/>
          </w:tblCellMar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EBAF9E" w14:textId="77777777" w:rsidR="00F35B93" w:rsidRDefault="00253320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Cs w:val="24"/>
              </w:rPr>
              <w:t>Опыт работы —2 года 1 месяц</w:t>
            </w:r>
          </w:p>
        </w:tc>
      </w:tr>
      <w:tr w:rsidR="00F35B93" w14:paraId="6C8F22ED" w14:textId="77777777">
        <w:tblPrEx>
          <w:tblCellMar>
            <w:top w:w="0" w:type="dxa"/>
          </w:tblCellMar>
        </w:tblPrEx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592F0FAA" w14:textId="080275E2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Июнь 2019 — Сентябрь 2019</w:t>
            </w:r>
            <w:r>
              <w:rPr>
                <w:rFonts w:ascii="Arial" w:hAnsi="Arial" w:cs="Arial"/>
                <w:color w:val="707070"/>
                <w:sz w:val="16"/>
                <w:szCs w:val="24"/>
              </w:rPr>
              <w:br/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D78C971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D4E858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0BE227DA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ГБПОУ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ТСиТ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№ 29</w:t>
            </w:r>
          </w:p>
          <w:p w14:paraId="7E1F8C4A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 w:val="18"/>
                <w:szCs w:val="24"/>
              </w:rPr>
              <w:t>Москва, tsit29.mskobr.ru/#/</w:t>
            </w:r>
          </w:p>
          <w:p w14:paraId="1B55F8A2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before="60" w:after="60" w:line="280" w:lineRule="atLeas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Документовед</w:t>
            </w:r>
            <w:proofErr w:type="spellEnd"/>
          </w:p>
          <w:p w14:paraId="4C301B2B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60" w:line="260" w:lineRule="atLeas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18"/>
                <w:szCs w:val="24"/>
              </w:rPr>
              <w:t>Документовед</w:t>
            </w:r>
            <w:proofErr w:type="spellEnd"/>
            <w:r>
              <w:rPr>
                <w:rFonts w:ascii="Arial" w:hAnsi="Arial" w:cs="Arial"/>
                <w:sz w:val="18"/>
                <w:szCs w:val="24"/>
              </w:rPr>
              <w:t xml:space="preserve"> «Отдел по воспитательной и социальной работе» Ведение документации, ведение реестра документов, обеспечение сохранности документации, копирование и сканирование документов, регистрация входящей документации и др. Также участвовала в Приёмной компании 2019-2020 учебный год. Работа связана с абитуриентами, консультация по приёму, формирование личных дел, оформление договоров.</w:t>
            </w:r>
          </w:p>
        </w:tc>
      </w:tr>
      <w:tr w:rsidR="00F35B93" w14:paraId="38BBD6AF" w14:textId="77777777">
        <w:tblPrEx>
          <w:tblCellMar>
            <w:top w:w="0" w:type="dxa"/>
          </w:tblCellMar>
        </w:tblPrEx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4A3BC3ED" w14:textId="61710B15" w:rsidR="00F35B93" w:rsidRDefault="00253320">
            <w:pPr>
              <w:widowControl w:val="0"/>
              <w:autoSpaceDE w:val="0"/>
              <w:autoSpaceDN w:val="0"/>
              <w:adjustRightInd w:val="0"/>
              <w:spacing w:before="250"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Август 2018 — Июнь 2019</w:t>
            </w:r>
            <w:r>
              <w:rPr>
                <w:rFonts w:ascii="Arial" w:hAnsi="Arial" w:cs="Arial"/>
                <w:color w:val="707070"/>
                <w:sz w:val="16"/>
                <w:szCs w:val="24"/>
              </w:rPr>
              <w:br/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71D82F3D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before="25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9936B1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before="25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49D3DDC5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before="250" w:after="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Московский гуманитарный университет</w:t>
            </w:r>
          </w:p>
          <w:p w14:paraId="5FEFB49E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 w:val="18"/>
                <w:szCs w:val="24"/>
              </w:rPr>
              <w:t>Москва, www.mosgu.ru/</w:t>
            </w:r>
          </w:p>
          <w:p w14:paraId="09F0FA60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before="60" w:after="6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Ведущий специалист</w:t>
            </w:r>
          </w:p>
          <w:p w14:paraId="7CC1FAB4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6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Ведущий специалист, Отдел информации и консультирования, Управление маркетинговых коммуникаций и консультирования потребителей.</w:t>
            </w:r>
            <w:r>
              <w:rPr>
                <w:rFonts w:ascii="Arial" w:hAnsi="Arial" w:cs="Arial"/>
                <w:sz w:val="18"/>
                <w:szCs w:val="24"/>
              </w:rPr>
              <w:br/>
              <w:t xml:space="preserve">Первичная консультация абитуриентов и их родителей как в </w:t>
            </w:r>
            <w:proofErr w:type="spellStart"/>
            <w:proofErr w:type="gramStart"/>
            <w:r>
              <w:rPr>
                <w:rFonts w:ascii="Arial" w:hAnsi="Arial" w:cs="Arial"/>
                <w:sz w:val="18"/>
                <w:szCs w:val="24"/>
              </w:rPr>
              <w:t>call-center</w:t>
            </w:r>
            <w:proofErr w:type="spellEnd"/>
            <w:proofErr w:type="gramEnd"/>
            <w:r>
              <w:rPr>
                <w:rFonts w:ascii="Arial" w:hAnsi="Arial" w:cs="Arial"/>
                <w:sz w:val="18"/>
                <w:szCs w:val="24"/>
              </w:rPr>
              <w:t xml:space="preserve"> так и лично.</w:t>
            </w:r>
            <w:r>
              <w:rPr>
                <w:rFonts w:ascii="Arial" w:hAnsi="Arial" w:cs="Arial"/>
                <w:sz w:val="18"/>
                <w:szCs w:val="24"/>
              </w:rPr>
              <w:br/>
              <w:t>Сотрудничество со школами, с досуговым центром района Вешняки, а также с библиотеками города Москвы. Своевременное обновление информации на образовательных порталах. Взаимодействие с представителями сторонних учреждений и организаций с целью поддержания и расширения потребительского спроса на услуги университета.</w:t>
            </w:r>
          </w:p>
        </w:tc>
      </w:tr>
      <w:tr w:rsidR="00F35B93" w14:paraId="208A9606" w14:textId="77777777">
        <w:tblPrEx>
          <w:tblCellMar>
            <w:top w:w="0" w:type="dxa"/>
          </w:tblCellMar>
        </w:tblPrEx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1927C4D4" w14:textId="48C3165F" w:rsidR="00F35B93" w:rsidRDefault="00253320">
            <w:pPr>
              <w:widowControl w:val="0"/>
              <w:autoSpaceDE w:val="0"/>
              <w:autoSpaceDN w:val="0"/>
              <w:adjustRightInd w:val="0"/>
              <w:spacing w:before="250"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Сентябрь 2017 — Август 2018</w:t>
            </w:r>
            <w:r>
              <w:rPr>
                <w:rFonts w:ascii="Arial" w:hAnsi="Arial" w:cs="Arial"/>
                <w:color w:val="707070"/>
                <w:sz w:val="16"/>
                <w:szCs w:val="24"/>
              </w:rPr>
              <w:br/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25B6B6E9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before="25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D93BD77" w14:textId="77777777" w:rsidR="00F35B93" w:rsidRDefault="00F35B93">
            <w:pPr>
              <w:widowControl w:val="0"/>
              <w:autoSpaceDE w:val="0"/>
              <w:autoSpaceDN w:val="0"/>
              <w:adjustRightInd w:val="0"/>
              <w:spacing w:before="25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57D8809B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before="250" w:after="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Московский гуманитарный университет</w:t>
            </w:r>
          </w:p>
          <w:p w14:paraId="27CA963F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 w:val="18"/>
                <w:szCs w:val="24"/>
              </w:rPr>
              <w:t>Москва, www.mosgu.ru/</w:t>
            </w:r>
          </w:p>
          <w:p w14:paraId="21F2C3DC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before="60" w:after="6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Специалист по работе с клиентами</w:t>
            </w:r>
          </w:p>
          <w:p w14:paraId="795081A5" w14:textId="0954B561" w:rsidR="00F35B93" w:rsidRDefault="00253320">
            <w:pPr>
              <w:widowControl w:val="0"/>
              <w:autoSpaceDE w:val="0"/>
              <w:autoSpaceDN w:val="0"/>
              <w:adjustRightInd w:val="0"/>
              <w:spacing w:after="6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Приемная комиссия. Центр довузовского образования.</w:t>
            </w:r>
            <w:r>
              <w:rPr>
                <w:rFonts w:ascii="Arial" w:hAnsi="Arial" w:cs="Arial"/>
                <w:sz w:val="18"/>
                <w:szCs w:val="24"/>
              </w:rPr>
              <w:br/>
              <w:t xml:space="preserve">Работа связана с абитуриентами, консультация по приёму, формирование личных дел, работа в программах SAS и ФИС. </w:t>
            </w:r>
            <w:r>
              <w:rPr>
                <w:rFonts w:ascii="Arial" w:hAnsi="Arial" w:cs="Arial"/>
                <w:sz w:val="18"/>
                <w:szCs w:val="24"/>
              </w:rPr>
              <w:br/>
            </w:r>
            <w:r>
              <w:rPr>
                <w:rFonts w:ascii="Arial" w:hAnsi="Arial" w:cs="Arial"/>
                <w:sz w:val="18"/>
                <w:szCs w:val="24"/>
              </w:rPr>
              <w:lastRenderedPageBreak/>
              <w:t xml:space="preserve">Работа с родителями </w:t>
            </w:r>
            <w:proofErr w:type="gramStart"/>
            <w:r w:rsidR="0051435E">
              <w:rPr>
                <w:rFonts w:ascii="Arial" w:hAnsi="Arial" w:cs="Arial"/>
                <w:sz w:val="18"/>
                <w:szCs w:val="24"/>
              </w:rPr>
              <w:t>абитуриентов</w:t>
            </w:r>
            <w:proofErr w:type="gramEnd"/>
            <w:r>
              <w:rPr>
                <w:rFonts w:ascii="Arial" w:hAnsi="Arial" w:cs="Arial"/>
                <w:sz w:val="18"/>
                <w:szCs w:val="24"/>
              </w:rPr>
              <w:t xml:space="preserve"> поступивших на подготовительные курсы (родительские собрания, беседы по успеваемости, подведение итогов и выдача свидетельств по окончанию курсов)</w:t>
            </w:r>
          </w:p>
        </w:tc>
      </w:tr>
      <w:tr w:rsidR="00F35B93" w14:paraId="3BB65591" w14:textId="77777777">
        <w:tblPrEx>
          <w:tblCellMar>
            <w:top w:w="0" w:type="dxa"/>
          </w:tblCellMar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A1A0D" w14:textId="77777777" w:rsidR="00F35B93" w:rsidRDefault="00253320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Cs w:val="24"/>
              </w:rPr>
              <w:lastRenderedPageBreak/>
              <w:t>Образование</w:t>
            </w:r>
          </w:p>
        </w:tc>
      </w:tr>
      <w:tr w:rsidR="00F35B93" w14:paraId="0002B81E" w14:textId="77777777">
        <w:tblPrEx>
          <w:tblCellMar>
            <w:top w:w="0" w:type="dxa"/>
          </w:tblCellMar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FD646E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Неоконченное высшее</w:t>
            </w:r>
          </w:p>
        </w:tc>
      </w:tr>
      <w:tr w:rsidR="00F35B93" w14:paraId="0105CDA8" w14:textId="77777777">
        <w:tblPrEx>
          <w:tblCellMar>
            <w:top w:w="0" w:type="dxa"/>
          </w:tblCellMar>
        </w:tblPrEx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DF673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2021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46C438F3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Московский гуманитарный университет, Москва</w:t>
            </w:r>
          </w:p>
          <w:p w14:paraId="70C9992A" w14:textId="2F317A01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Факультет экономики и управления, Финансы и кредит</w:t>
            </w:r>
            <w:r w:rsidR="00FC22E9">
              <w:rPr>
                <w:rFonts w:ascii="Arial" w:hAnsi="Arial" w:cs="Arial"/>
                <w:sz w:val="18"/>
                <w:szCs w:val="24"/>
              </w:rPr>
              <w:t xml:space="preserve"> (заочная форма, по субботам)</w:t>
            </w:r>
          </w:p>
        </w:tc>
      </w:tr>
      <w:tr w:rsidR="00F35B93" w14:paraId="2F34ABA1" w14:textId="77777777">
        <w:tblPrEx>
          <w:tblCellMar>
            <w:top w:w="0" w:type="dxa"/>
          </w:tblCellMar>
        </w:tblPrEx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F6100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before="250"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2017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212914F8" w14:textId="66EF4D2C" w:rsidR="00F35B93" w:rsidRDefault="00253320">
            <w:pPr>
              <w:widowControl w:val="0"/>
              <w:autoSpaceDE w:val="0"/>
              <w:autoSpaceDN w:val="0"/>
              <w:adjustRightInd w:val="0"/>
              <w:spacing w:before="250" w:after="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Московский гуманитарный университет,</w:t>
            </w:r>
            <w:r w:rsidR="00FC22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(колледж) Москва</w:t>
            </w:r>
          </w:p>
          <w:p w14:paraId="4016367A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Экономика, Банковское дело</w:t>
            </w:r>
          </w:p>
        </w:tc>
      </w:tr>
      <w:tr w:rsidR="00F35B93" w14:paraId="7C575C05" w14:textId="77777777">
        <w:tblPrEx>
          <w:tblCellMar>
            <w:top w:w="0" w:type="dxa"/>
          </w:tblCellMar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A91A01" w14:textId="77777777" w:rsidR="00F35B93" w:rsidRDefault="00253320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Cs w:val="24"/>
              </w:rPr>
              <w:t>Повышение квалификации, курсы</w:t>
            </w:r>
          </w:p>
        </w:tc>
      </w:tr>
      <w:tr w:rsidR="00F35B93" w14:paraId="45BF45B6" w14:textId="77777777">
        <w:tblPrEx>
          <w:tblCellMar>
            <w:top w:w="0" w:type="dxa"/>
          </w:tblCellMar>
        </w:tblPrEx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22CD8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2019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3D2F2C37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ГАРАНТ</w:t>
            </w:r>
          </w:p>
          <w:p w14:paraId="55C01A56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ИНФОРМАЦИОННО-ПРАВОВОЕ ОБЕСПЕЧЕНИЕ ГАРАНТ</w:t>
            </w:r>
          </w:p>
        </w:tc>
      </w:tr>
      <w:tr w:rsidR="00F35B93" w14:paraId="5F6EF057" w14:textId="77777777">
        <w:tblPrEx>
          <w:tblCellMar>
            <w:top w:w="0" w:type="dxa"/>
          </w:tblCellMar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E2233E" w14:textId="77777777" w:rsidR="00F35B93" w:rsidRDefault="00253320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Cs w:val="24"/>
              </w:rPr>
              <w:t>Ключевые навыки</w:t>
            </w:r>
          </w:p>
        </w:tc>
      </w:tr>
      <w:tr w:rsidR="00F35B93" w14:paraId="13D6E532" w14:textId="77777777">
        <w:tblPrEx>
          <w:tblCellMar>
            <w:top w:w="0" w:type="dxa"/>
          </w:tblCellMar>
        </w:tblPrEx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072C3F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Знание языков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34394348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Русский </w:t>
            </w:r>
            <w:r>
              <w:rPr>
                <w:rFonts w:ascii="Arial" w:hAnsi="Arial" w:cs="Arial"/>
                <w:color w:val="AEAEAE"/>
                <w:sz w:val="18"/>
                <w:szCs w:val="24"/>
              </w:rPr>
              <w:t>— Родной</w:t>
            </w:r>
          </w:p>
        </w:tc>
      </w:tr>
      <w:tr w:rsidR="00F35B93" w:rsidRPr="0051435E" w14:paraId="41E52F93" w14:textId="77777777">
        <w:tblPrEx>
          <w:tblCellMar>
            <w:top w:w="0" w:type="dxa"/>
          </w:tblCellMar>
        </w:tblPrEx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235FF1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before="250"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Навыки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062483E9" w14:textId="77777777" w:rsidR="00F35B93" w:rsidRPr="00FC22E9" w:rsidRDefault="00253320">
            <w:pPr>
              <w:widowControl w:val="0"/>
              <w:autoSpaceDE w:val="0"/>
              <w:autoSpaceDN w:val="0"/>
              <w:adjustRightInd w:val="0"/>
              <w:spacing w:before="250" w:after="0" w:line="26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C22E9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«Microsoft Office»: «Word», «Excel», «Power Point», «Outlook»</w:t>
            </w:r>
          </w:p>
        </w:tc>
      </w:tr>
      <w:tr w:rsidR="00F35B93" w14:paraId="27C9894E" w14:textId="77777777">
        <w:tblPrEx>
          <w:tblCellMar>
            <w:top w:w="0" w:type="dxa"/>
          </w:tblCellMar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5F0182" w14:textId="77777777" w:rsidR="00F35B93" w:rsidRDefault="00253320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EAEAE"/>
                <w:szCs w:val="24"/>
              </w:rPr>
              <w:t>Дополнительная информация</w:t>
            </w:r>
          </w:p>
        </w:tc>
      </w:tr>
      <w:tr w:rsidR="00F35B93" w:rsidRPr="0051435E" w14:paraId="3E138FB4" w14:textId="77777777">
        <w:tblPrEx>
          <w:tblCellMar>
            <w:top w:w="0" w:type="dxa"/>
          </w:tblCellMar>
        </w:tblPrEx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54E33" w14:textId="77777777" w:rsidR="00F35B93" w:rsidRDefault="00253320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707070"/>
                <w:sz w:val="16"/>
                <w:szCs w:val="24"/>
              </w:rPr>
              <w:t>Обо мне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55B5E4B3" w14:textId="77777777" w:rsidR="00F35B93" w:rsidRPr="00FC22E9" w:rsidRDefault="00253320">
            <w:pPr>
              <w:widowControl w:val="0"/>
              <w:autoSpaceDE w:val="0"/>
              <w:autoSpaceDN w:val="0"/>
              <w:adjustRightInd w:val="0"/>
              <w:spacing w:after="0" w:line="26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18"/>
                <w:szCs w:val="24"/>
              </w:rPr>
              <w:t>Я, Громова Мария Денисовна. В 2014 г. поступила в колледж «Московский гуманитарный университет», на специальность «Банковское дело», окончила в 2017 г. В 2017 г. поступила в «Московский гуманитарный университет» на основную образовательную программу высшего образования (бакалавриат), факультет «Экономика и управления» специальность «Финансы и кредит» заочная форма, по субботам. Владею</w:t>
            </w:r>
            <w:r w:rsidRPr="00FC22E9">
              <w:rPr>
                <w:rFonts w:ascii="Arial" w:hAnsi="Arial" w:cs="Arial"/>
                <w:sz w:val="18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>навыка</w:t>
            </w:r>
            <w:r w:rsidRPr="00FC22E9">
              <w:rPr>
                <w:rFonts w:ascii="Arial" w:hAnsi="Arial" w:cs="Arial"/>
                <w:sz w:val="18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>работы</w:t>
            </w:r>
            <w:r w:rsidRPr="00FC22E9">
              <w:rPr>
                <w:rFonts w:ascii="Arial" w:hAnsi="Arial" w:cs="Arial"/>
                <w:sz w:val="18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24"/>
              </w:rPr>
              <w:t>в</w:t>
            </w:r>
            <w:r w:rsidRPr="00FC22E9">
              <w:rPr>
                <w:rFonts w:ascii="Arial" w:hAnsi="Arial" w:cs="Arial"/>
                <w:sz w:val="18"/>
                <w:szCs w:val="24"/>
                <w:lang w:val="en-US"/>
              </w:rPr>
              <w:t>: «Microsoft Office»: «Word», «Excel», «Power Point», «Outlook»</w:t>
            </w:r>
          </w:p>
        </w:tc>
      </w:tr>
    </w:tbl>
    <w:p w14:paraId="0F7CBCB8" w14:textId="77777777" w:rsidR="00253320" w:rsidRPr="00FC22E9" w:rsidRDefault="00253320">
      <w:pPr>
        <w:rPr>
          <w:lang w:val="en-US"/>
        </w:rPr>
      </w:pPr>
    </w:p>
    <w:sectPr w:rsidR="00253320" w:rsidRPr="00FC22E9">
      <w:headerReference w:type="first" r:id="rId8"/>
      <w:pgSz w:w="11906" w:h="16838"/>
      <w:pgMar w:top="1134" w:right="1134" w:bottom="1134" w:left="1134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8DEAD" w14:textId="77777777" w:rsidR="00493401" w:rsidRDefault="00493401">
      <w:pPr>
        <w:spacing w:after="0" w:line="240" w:lineRule="auto"/>
      </w:pPr>
      <w:r>
        <w:separator/>
      </w:r>
    </w:p>
  </w:endnote>
  <w:endnote w:type="continuationSeparator" w:id="0">
    <w:p w14:paraId="5ED35F03" w14:textId="77777777" w:rsidR="00493401" w:rsidRDefault="00493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7E21C" w14:textId="77777777" w:rsidR="00493401" w:rsidRDefault="00493401">
      <w:pPr>
        <w:spacing w:after="0" w:line="240" w:lineRule="auto"/>
      </w:pPr>
      <w:r>
        <w:separator/>
      </w:r>
    </w:p>
  </w:footnote>
  <w:footnote w:type="continuationSeparator" w:id="0">
    <w:p w14:paraId="2A4F360E" w14:textId="77777777" w:rsidR="00493401" w:rsidRDefault="00493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561"/>
    </w:tblGrid>
    <w:tr w:rsidR="00F35B93" w14:paraId="46D8A818" w14:textId="77777777">
      <w:tc>
        <w:tcPr>
          <w:tcW w:w="9561" w:type="dxa"/>
          <w:tcBorders>
            <w:top w:val="nil"/>
            <w:left w:val="nil"/>
            <w:bottom w:val="single" w:sz="6" w:space="0" w:color="AEAEAE"/>
            <w:right w:val="nil"/>
          </w:tcBorders>
          <w:vAlign w:val="center"/>
        </w:tcPr>
        <w:p w14:paraId="0DBA804C" w14:textId="638D5437" w:rsidR="00F35B93" w:rsidRDefault="00F35B93" w:rsidP="00FC22E9">
          <w:pPr>
            <w:widowControl w:val="0"/>
            <w:autoSpaceDE w:val="0"/>
            <w:autoSpaceDN w:val="0"/>
            <w:adjustRightInd w:val="0"/>
            <w:spacing w:after="200" w:line="240" w:lineRule="auto"/>
            <w:rPr>
              <w:rFonts w:ascii="Arial" w:hAnsi="Arial" w:cs="Arial"/>
              <w:sz w:val="24"/>
              <w:szCs w:val="24"/>
            </w:rPr>
          </w:pP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2E9"/>
    <w:rsid w:val="00253320"/>
    <w:rsid w:val="00493401"/>
    <w:rsid w:val="0051435E"/>
    <w:rsid w:val="00F35B93"/>
    <w:rsid w:val="00FC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C6099"/>
  <w14:defaultImageDpi w14:val="0"/>
  <w15:docId w15:val="{49387065-714F-4A25-A231-0C9C7AB8C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22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22E9"/>
  </w:style>
  <w:style w:type="paragraph" w:styleId="a5">
    <w:name w:val="footer"/>
    <w:basedOn w:val="a"/>
    <w:link w:val="a6"/>
    <w:uiPriority w:val="99"/>
    <w:unhideWhenUsed/>
    <w:rsid w:val="00FC22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C22E9"/>
  </w:style>
  <w:style w:type="character" w:styleId="a7">
    <w:name w:val="Hyperlink"/>
    <w:basedOn w:val="a0"/>
    <w:uiPriority w:val="99"/>
    <w:unhideWhenUsed/>
    <w:rsid w:val="0051435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14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ironova-masha98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448</Words>
  <Characters>2558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Миронов</dc:creator>
  <cp:keywords/>
  <dc:description/>
  <cp:lastModifiedBy>Матвей Миронов</cp:lastModifiedBy>
  <cp:revision>3</cp:revision>
  <dcterms:created xsi:type="dcterms:W3CDTF">2019-11-26T11:03:00Z</dcterms:created>
  <dcterms:modified xsi:type="dcterms:W3CDTF">2019-12-09T10:55:00Z</dcterms:modified>
</cp:coreProperties>
</file>